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58010842"/>
        <w:docPartObj>
          <w:docPartGallery w:val="Cover Pages"/>
          <w:docPartUnique/>
        </w:docPartObj>
      </w:sdtPr>
      <w:sdtEndPr>
        <w:rPr>
          <w:rFonts w:ascii="Times New Roman" w:hAnsi="Times New Roman" w:cs="Times New Roman"/>
          <w:sz w:val="24"/>
          <w:szCs w:val="24"/>
        </w:rPr>
      </w:sdtEndPr>
      <w:sdtContent>
        <w:p w:rsidR="008A6CC4" w:rsidRDefault="008A6CC4"/>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414"/>
          </w:tblGrid>
          <w:tr w:rsidR="008A6CC4">
            <w:sdt>
              <w:sdtPr>
                <w:rPr>
                  <w:rFonts w:asciiTheme="majorHAnsi" w:eastAsiaTheme="majorEastAsia" w:hAnsiTheme="majorHAnsi" w:cstheme="majorBidi"/>
                  <w:sz w:val="72"/>
                  <w:szCs w:val="72"/>
                </w:rPr>
                <w:alias w:val="Τίτλος"/>
                <w:id w:val="13553149"/>
                <w:placeholder>
                  <w:docPart w:val="D0F713A9C518423CA72432882475F3C5"/>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8A6CC4" w:rsidRDefault="008A6CC4">
                    <w:pPr>
                      <w:pStyle w:val="a3"/>
                      <w:rPr>
                        <w:rFonts w:asciiTheme="majorHAnsi" w:eastAsiaTheme="majorEastAsia" w:hAnsiTheme="majorHAnsi" w:cstheme="majorBidi"/>
                        <w:sz w:val="72"/>
                        <w:szCs w:val="72"/>
                      </w:rPr>
                    </w:pPr>
                    <w:r>
                      <w:rPr>
                        <w:rFonts w:asciiTheme="majorHAnsi" w:eastAsiaTheme="majorEastAsia" w:hAnsiTheme="majorHAnsi" w:cstheme="majorBidi"/>
                        <w:sz w:val="72"/>
                        <w:szCs w:val="72"/>
                      </w:rPr>
                      <w:t>ΑΓΩΓΗ ΥΓΕΙΑΣ</w:t>
                    </w:r>
                  </w:p>
                </w:tc>
              </w:sdtContent>
            </w:sdt>
          </w:tr>
          <w:tr w:rsidR="008A6CC4">
            <w:sdt>
              <w:sdtPr>
                <w:rPr>
                  <w:sz w:val="40"/>
                  <w:szCs w:val="40"/>
                </w:rPr>
                <w:alias w:val="Υπότιτλος"/>
                <w:id w:val="13553153"/>
                <w:placeholder>
                  <w:docPart w:val="AF4A4F64CC284CEABD24DEA60CD489ED"/>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8A6CC4" w:rsidRDefault="008A6CC4">
                    <w:pPr>
                      <w:pStyle w:val="a3"/>
                      <w:rPr>
                        <w:sz w:val="40"/>
                        <w:szCs w:val="40"/>
                      </w:rPr>
                    </w:pPr>
                    <w:r>
                      <w:rPr>
                        <w:sz w:val="40"/>
                        <w:szCs w:val="40"/>
                      </w:rPr>
                      <w:t>ΠΡΟΓΡΑΜΜΑ ΑΓΩΓΗΣ ΥΓΕΙΑΣ ΚΑΤΑ ΤΟΥ ΚΑΠΝΙΣΜΑΤΟΣ</w:t>
                    </w:r>
                  </w:p>
                </w:tc>
              </w:sdtContent>
            </w:sdt>
          </w:tr>
          <w:tr w:rsidR="008A6CC4">
            <w:sdt>
              <w:sdtPr>
                <w:rPr>
                  <w:sz w:val="28"/>
                  <w:szCs w:val="28"/>
                </w:rPr>
                <w:alias w:val="Συντάκτης"/>
                <w:id w:val="13553158"/>
                <w:placeholder>
                  <w:docPart w:val="7BFFDA57C2134820B6A8A86BAD96D024"/>
                </w:placeholder>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8A6CC4" w:rsidRDefault="008A6CC4">
                    <w:pPr>
                      <w:pStyle w:val="a3"/>
                      <w:rPr>
                        <w:sz w:val="28"/>
                        <w:szCs w:val="28"/>
                      </w:rPr>
                    </w:pPr>
                    <w:r>
                      <w:rPr>
                        <w:sz w:val="28"/>
                        <w:szCs w:val="28"/>
                      </w:rPr>
                      <w:t>ΓΚΑΜΠΕΤΑΣ ΙΩΑΝΝΗΣ    Α.Ε.Μ. 0708158</w:t>
                    </w:r>
                  </w:p>
                </w:tc>
              </w:sdtContent>
            </w:sdt>
          </w:tr>
        </w:tbl>
        <w:p w:rsidR="008A6CC4" w:rsidRDefault="008A6CC4"/>
        <w:p w:rsidR="008A6CC4" w:rsidRDefault="008A6CC4">
          <w:pPr>
            <w:rPr>
              <w:rFonts w:ascii="Times New Roman" w:hAnsi="Times New Roman" w:cs="Times New Roman"/>
              <w:sz w:val="24"/>
              <w:szCs w:val="24"/>
            </w:rPr>
          </w:pPr>
          <w:r>
            <w:rPr>
              <w:rFonts w:ascii="Times New Roman" w:hAnsi="Times New Roman" w:cs="Times New Roman"/>
              <w:sz w:val="24"/>
              <w:szCs w:val="24"/>
            </w:rPr>
            <w:br w:type="page"/>
          </w:r>
        </w:p>
      </w:sdtContent>
    </w:sdt>
    <w:p w:rsidR="008A6CC4" w:rsidRPr="008A6CC4" w:rsidRDefault="008A6CC4" w:rsidP="008A6CC4">
      <w:pPr>
        <w:ind w:firstLine="567"/>
        <w:rPr>
          <w:rFonts w:ascii="Times New Roman" w:hAnsi="Times New Roman" w:cs="Times New Roman"/>
          <w:b/>
          <w:sz w:val="24"/>
          <w:szCs w:val="24"/>
          <w:u w:val="single"/>
        </w:rPr>
      </w:pPr>
      <w:r w:rsidRPr="008A6CC4">
        <w:rPr>
          <w:rFonts w:ascii="Times New Roman" w:hAnsi="Times New Roman" w:cs="Times New Roman"/>
          <w:b/>
          <w:sz w:val="24"/>
          <w:szCs w:val="24"/>
          <w:u w:val="single"/>
        </w:rPr>
        <w:lastRenderedPageBreak/>
        <w:t>ΠΡΟΓΡΑΜΜΑ ΑΓΩΓΗΣ ΥΓΕΙΑΣ ΚΑΤΑ ΤΟΥ ΚΑΠΝΙΣΜΑΤΟΣ</w:t>
      </w:r>
    </w:p>
    <w:p w:rsidR="008A6CC4" w:rsidRPr="008A6CC4" w:rsidRDefault="008A6CC4" w:rsidP="008A6CC4">
      <w:pPr>
        <w:ind w:firstLine="567"/>
        <w:rPr>
          <w:rFonts w:ascii="Times New Roman" w:hAnsi="Times New Roman" w:cs="Times New Roman"/>
          <w:b/>
          <w:sz w:val="24"/>
          <w:szCs w:val="24"/>
          <w:u w:val="single"/>
        </w:rPr>
      </w:pPr>
    </w:p>
    <w:p w:rsidR="008A6CC4" w:rsidRPr="008A6CC4" w:rsidRDefault="008A6CC4" w:rsidP="008A6CC4">
      <w:pPr>
        <w:ind w:firstLine="567"/>
        <w:rPr>
          <w:rFonts w:ascii="Times New Roman" w:hAnsi="Times New Roman" w:cs="Times New Roman"/>
          <w:b/>
          <w:sz w:val="24"/>
          <w:szCs w:val="24"/>
          <w:u w:val="single"/>
        </w:rPr>
      </w:pPr>
    </w:p>
    <w:p w:rsidR="008A6CC4" w:rsidRPr="008A6CC4" w:rsidRDefault="008A6CC4" w:rsidP="008A6CC4">
      <w:pPr>
        <w:rPr>
          <w:rFonts w:ascii="Times New Roman" w:hAnsi="Times New Roman" w:cs="Times New Roman"/>
          <w:b/>
          <w:sz w:val="24"/>
          <w:szCs w:val="24"/>
          <w:u w:val="single"/>
        </w:rPr>
      </w:pPr>
      <w:r w:rsidRPr="008A6CC4">
        <w:rPr>
          <w:rFonts w:ascii="Times New Roman" w:hAnsi="Times New Roman" w:cs="Times New Roman"/>
          <w:b/>
          <w:sz w:val="24"/>
          <w:szCs w:val="24"/>
          <w:u w:val="single"/>
        </w:rPr>
        <w:t>ΣΤΟΧΟΙ</w:t>
      </w:r>
    </w:p>
    <w:p w:rsidR="008A6CC4" w:rsidRPr="008A6CC4" w:rsidRDefault="008A6CC4" w:rsidP="008A6CC4">
      <w:pPr>
        <w:ind w:firstLine="567"/>
        <w:rPr>
          <w:rFonts w:ascii="Times New Roman" w:hAnsi="Times New Roman" w:cs="Times New Roman"/>
          <w:sz w:val="24"/>
          <w:szCs w:val="24"/>
        </w:rPr>
      </w:pPr>
      <w:r w:rsidRPr="008A6CC4">
        <w:rPr>
          <w:rFonts w:ascii="Times New Roman" w:hAnsi="Times New Roman" w:cs="Times New Roman"/>
          <w:sz w:val="24"/>
          <w:szCs w:val="24"/>
        </w:rPr>
        <w:t>•</w:t>
      </w:r>
      <w:r w:rsidRPr="008A6CC4">
        <w:rPr>
          <w:rFonts w:ascii="Times New Roman" w:hAnsi="Times New Roman" w:cs="Times New Roman"/>
          <w:sz w:val="24"/>
          <w:szCs w:val="24"/>
        </w:rPr>
        <w:tab/>
        <w:t xml:space="preserve">Είναι να ενημερωθεί ο μαθητής  για τις συνέπειες του καπνίσματος με συνέπεια και </w:t>
      </w:r>
      <w:proofErr w:type="spellStart"/>
      <w:r w:rsidRPr="008A6CC4">
        <w:rPr>
          <w:rFonts w:ascii="Times New Roman" w:hAnsi="Times New Roman" w:cs="Times New Roman"/>
          <w:sz w:val="24"/>
          <w:szCs w:val="24"/>
        </w:rPr>
        <w:t>υπευθυνότητα,προκειμένου</w:t>
      </w:r>
      <w:proofErr w:type="spellEnd"/>
      <w:r w:rsidRPr="008A6CC4">
        <w:rPr>
          <w:rFonts w:ascii="Times New Roman" w:hAnsi="Times New Roman" w:cs="Times New Roman"/>
          <w:sz w:val="24"/>
          <w:szCs w:val="24"/>
        </w:rPr>
        <w:t xml:space="preserve"> να αποκτήσει σωστές γνώσεις για τις συνέπειες του καπνίσματος.</w:t>
      </w:r>
    </w:p>
    <w:p w:rsidR="008A6CC4" w:rsidRPr="008A6CC4" w:rsidRDefault="008A6CC4" w:rsidP="008A6CC4">
      <w:pPr>
        <w:ind w:firstLine="567"/>
        <w:rPr>
          <w:rFonts w:ascii="Times New Roman" w:hAnsi="Times New Roman" w:cs="Times New Roman"/>
          <w:sz w:val="24"/>
          <w:szCs w:val="24"/>
        </w:rPr>
      </w:pPr>
      <w:r w:rsidRPr="008A6CC4">
        <w:rPr>
          <w:rFonts w:ascii="Times New Roman" w:hAnsi="Times New Roman" w:cs="Times New Roman"/>
          <w:sz w:val="24"/>
          <w:szCs w:val="24"/>
        </w:rPr>
        <w:t>•</w:t>
      </w:r>
      <w:r w:rsidRPr="008A6CC4">
        <w:rPr>
          <w:rFonts w:ascii="Times New Roman" w:hAnsi="Times New Roman" w:cs="Times New Roman"/>
          <w:sz w:val="24"/>
          <w:szCs w:val="24"/>
        </w:rPr>
        <w:tab/>
        <w:t xml:space="preserve">Να κινητοποιηθεί προκειμένου να αναλάβει προσωπική ευθύνη για τη προστασία του </w:t>
      </w:r>
      <w:proofErr w:type="spellStart"/>
      <w:r w:rsidRPr="008A6CC4">
        <w:rPr>
          <w:rFonts w:ascii="Times New Roman" w:hAnsi="Times New Roman" w:cs="Times New Roman"/>
          <w:sz w:val="24"/>
          <w:szCs w:val="24"/>
        </w:rPr>
        <w:t>ευατού</w:t>
      </w:r>
      <w:proofErr w:type="spellEnd"/>
      <w:r w:rsidRPr="008A6CC4">
        <w:rPr>
          <w:rFonts w:ascii="Times New Roman" w:hAnsi="Times New Roman" w:cs="Times New Roman"/>
          <w:sz w:val="24"/>
          <w:szCs w:val="24"/>
        </w:rPr>
        <w:t xml:space="preserve"> του από το κάπνισμα.</w:t>
      </w:r>
    </w:p>
    <w:p w:rsidR="008A6CC4" w:rsidRPr="008A6CC4" w:rsidRDefault="008A6CC4" w:rsidP="008A6CC4">
      <w:pPr>
        <w:ind w:firstLine="567"/>
        <w:rPr>
          <w:rFonts w:ascii="Times New Roman" w:hAnsi="Times New Roman" w:cs="Times New Roman"/>
          <w:sz w:val="24"/>
          <w:szCs w:val="24"/>
        </w:rPr>
      </w:pPr>
      <w:r w:rsidRPr="008A6CC4">
        <w:rPr>
          <w:rFonts w:ascii="Times New Roman" w:hAnsi="Times New Roman" w:cs="Times New Roman"/>
          <w:sz w:val="24"/>
          <w:szCs w:val="24"/>
        </w:rPr>
        <w:t>•</w:t>
      </w:r>
      <w:r w:rsidRPr="008A6CC4">
        <w:rPr>
          <w:rFonts w:ascii="Times New Roman" w:hAnsi="Times New Roman" w:cs="Times New Roman"/>
          <w:sz w:val="24"/>
          <w:szCs w:val="24"/>
        </w:rPr>
        <w:tab/>
        <w:t>Να αναγνωρίσει ότι το κάπνισμα προκαλεί εξάρτηση.</w:t>
      </w:r>
    </w:p>
    <w:p w:rsidR="008A6CC4" w:rsidRPr="008A6CC4" w:rsidRDefault="008A6CC4" w:rsidP="008A6CC4">
      <w:pPr>
        <w:ind w:firstLine="567"/>
        <w:rPr>
          <w:rFonts w:ascii="Times New Roman" w:hAnsi="Times New Roman" w:cs="Times New Roman"/>
          <w:sz w:val="24"/>
          <w:szCs w:val="24"/>
        </w:rPr>
      </w:pPr>
      <w:r w:rsidRPr="008A6CC4">
        <w:rPr>
          <w:rFonts w:ascii="Times New Roman" w:hAnsi="Times New Roman" w:cs="Times New Roman"/>
          <w:sz w:val="24"/>
          <w:szCs w:val="24"/>
        </w:rPr>
        <w:t>•</w:t>
      </w:r>
      <w:r w:rsidRPr="008A6CC4">
        <w:rPr>
          <w:rFonts w:ascii="Times New Roman" w:hAnsi="Times New Roman" w:cs="Times New Roman"/>
          <w:sz w:val="24"/>
          <w:szCs w:val="24"/>
        </w:rPr>
        <w:tab/>
        <w:t xml:space="preserve">Να απομυθοποιήσει τους λόγους που οι άνθρωποι </w:t>
      </w:r>
      <w:proofErr w:type="spellStart"/>
      <w:r w:rsidRPr="008A6CC4">
        <w:rPr>
          <w:rFonts w:ascii="Times New Roman" w:hAnsi="Times New Roman" w:cs="Times New Roman"/>
          <w:sz w:val="24"/>
          <w:szCs w:val="24"/>
        </w:rPr>
        <w:t>καπνίζουν,μολονότι</w:t>
      </w:r>
      <w:proofErr w:type="spellEnd"/>
      <w:r w:rsidRPr="008A6CC4">
        <w:rPr>
          <w:rFonts w:ascii="Times New Roman" w:hAnsi="Times New Roman" w:cs="Times New Roman"/>
          <w:sz w:val="24"/>
          <w:szCs w:val="24"/>
        </w:rPr>
        <w:t xml:space="preserve"> γνωρίζουν τις βλαβερές επιδράσεις του καπνίσματος στην υγεία.</w:t>
      </w:r>
    </w:p>
    <w:p w:rsidR="008A6CC4" w:rsidRPr="008A6CC4" w:rsidRDefault="008A6CC4" w:rsidP="008A6CC4">
      <w:pPr>
        <w:ind w:firstLine="567"/>
        <w:rPr>
          <w:rFonts w:ascii="Times New Roman" w:hAnsi="Times New Roman" w:cs="Times New Roman"/>
          <w:sz w:val="24"/>
          <w:szCs w:val="24"/>
        </w:rPr>
      </w:pPr>
    </w:p>
    <w:p w:rsidR="008A6CC4" w:rsidRPr="008A6CC4" w:rsidRDefault="008A6CC4" w:rsidP="008A6CC4">
      <w:pPr>
        <w:ind w:firstLine="567"/>
        <w:rPr>
          <w:rFonts w:ascii="Times New Roman" w:hAnsi="Times New Roman" w:cs="Times New Roman"/>
          <w:sz w:val="24"/>
          <w:szCs w:val="24"/>
        </w:rPr>
      </w:pPr>
      <w:r w:rsidRPr="008A6CC4">
        <w:rPr>
          <w:rFonts w:ascii="Times New Roman" w:hAnsi="Times New Roman" w:cs="Times New Roman"/>
          <w:sz w:val="24"/>
          <w:szCs w:val="24"/>
        </w:rPr>
        <w:t xml:space="preserve">Το πρόγραμμα θα εφαρμοστεί σε μαθητές Γυμνασίου με σκοπό να επηρεάσει και εξωτερικούς φορείς όπως π.χ. </w:t>
      </w:r>
      <w:proofErr w:type="spellStart"/>
      <w:r w:rsidRPr="008A6CC4">
        <w:rPr>
          <w:rFonts w:ascii="Times New Roman" w:hAnsi="Times New Roman" w:cs="Times New Roman"/>
          <w:sz w:val="24"/>
          <w:szCs w:val="24"/>
        </w:rPr>
        <w:t>Γονείς,Τοπική</w:t>
      </w:r>
      <w:proofErr w:type="spellEnd"/>
      <w:r w:rsidRPr="008A6CC4">
        <w:rPr>
          <w:rFonts w:ascii="Times New Roman" w:hAnsi="Times New Roman" w:cs="Times New Roman"/>
          <w:sz w:val="24"/>
          <w:szCs w:val="24"/>
        </w:rPr>
        <w:t xml:space="preserve"> Κοινωνία.</w:t>
      </w:r>
    </w:p>
    <w:p w:rsidR="006A57DF" w:rsidRDefault="006A57DF" w:rsidP="001A3D5B">
      <w:pPr>
        <w:ind w:firstLine="567"/>
        <w:rPr>
          <w:rFonts w:ascii="Times New Roman" w:hAnsi="Times New Roman" w:cs="Times New Roman"/>
          <w:sz w:val="24"/>
          <w:szCs w:val="24"/>
        </w:rPr>
      </w:pPr>
      <w:r>
        <w:rPr>
          <w:rFonts w:ascii="Times New Roman" w:hAnsi="Times New Roman" w:cs="Times New Roman"/>
          <w:sz w:val="24"/>
          <w:szCs w:val="24"/>
        </w:rPr>
        <w:t xml:space="preserve">Η εφαρμογή του προγράμματος κρίνεται απαραίτητη διότι πρέπει να επηρεαστούν θετικά κατά του καπνίσματος </w:t>
      </w:r>
      <w:r w:rsidR="001A3D5B">
        <w:rPr>
          <w:rFonts w:ascii="Times New Roman" w:hAnsi="Times New Roman" w:cs="Times New Roman"/>
          <w:sz w:val="24"/>
          <w:szCs w:val="24"/>
        </w:rPr>
        <w:t>ώστε να μειώσουμε τα περιστατικά του καρκίνου στην υγεία λόγω του καπνίσματος.</w:t>
      </w:r>
    </w:p>
    <w:p w:rsidR="001A3D5B" w:rsidRDefault="001A3D5B" w:rsidP="001A3D5B">
      <w:pPr>
        <w:ind w:firstLine="567"/>
        <w:rPr>
          <w:rFonts w:ascii="Times New Roman" w:hAnsi="Times New Roman" w:cs="Times New Roman"/>
          <w:sz w:val="24"/>
          <w:szCs w:val="24"/>
        </w:rPr>
      </w:pPr>
      <w:r>
        <w:rPr>
          <w:rFonts w:ascii="Times New Roman" w:hAnsi="Times New Roman" w:cs="Times New Roman"/>
          <w:sz w:val="24"/>
          <w:szCs w:val="24"/>
        </w:rPr>
        <w:t xml:space="preserve">Μετά την εφαρμογή του προγράμματος θα πρέπει οι μαθητές που καπνίζουν να έχουν ευαισθητοποιηθεί ώστε να κόψουν το </w:t>
      </w:r>
      <w:proofErr w:type="spellStart"/>
      <w:r>
        <w:rPr>
          <w:rFonts w:ascii="Times New Roman" w:hAnsi="Times New Roman" w:cs="Times New Roman"/>
          <w:sz w:val="24"/>
          <w:szCs w:val="24"/>
        </w:rPr>
        <w:t>κάπνισμα,όπως</w:t>
      </w:r>
      <w:proofErr w:type="spellEnd"/>
      <w:r>
        <w:rPr>
          <w:rFonts w:ascii="Times New Roman" w:hAnsi="Times New Roman" w:cs="Times New Roman"/>
          <w:sz w:val="24"/>
          <w:szCs w:val="24"/>
        </w:rPr>
        <w:t xml:space="preserve"> και άνθρωποι στο κοινωνικό περιβάλλον των μαθητών.</w:t>
      </w:r>
    </w:p>
    <w:p w:rsidR="001A3D5B" w:rsidRDefault="001A3D5B" w:rsidP="001A3D5B">
      <w:pPr>
        <w:rPr>
          <w:rFonts w:ascii="Times New Roman" w:hAnsi="Times New Roman" w:cs="Times New Roman"/>
          <w:sz w:val="24"/>
          <w:szCs w:val="24"/>
        </w:rPr>
      </w:pPr>
    </w:p>
    <w:p w:rsidR="001A3D5B" w:rsidRDefault="001A3D5B" w:rsidP="001A3D5B">
      <w:pPr>
        <w:rPr>
          <w:rFonts w:ascii="Times New Roman" w:hAnsi="Times New Roman" w:cs="Times New Roman"/>
          <w:sz w:val="24"/>
          <w:szCs w:val="24"/>
        </w:rPr>
      </w:pPr>
    </w:p>
    <w:p w:rsidR="001A3D5B" w:rsidRDefault="001A3D5B" w:rsidP="001A3D5B">
      <w:pPr>
        <w:rPr>
          <w:rFonts w:ascii="Times New Roman" w:hAnsi="Times New Roman" w:cs="Times New Roman"/>
          <w:b/>
          <w:sz w:val="24"/>
          <w:szCs w:val="24"/>
          <w:u w:val="single"/>
        </w:rPr>
      </w:pPr>
      <w:r>
        <w:rPr>
          <w:rFonts w:ascii="Times New Roman" w:hAnsi="Times New Roman" w:cs="Times New Roman"/>
          <w:b/>
          <w:sz w:val="24"/>
          <w:szCs w:val="24"/>
          <w:u w:val="single"/>
        </w:rPr>
        <w:t>1</w:t>
      </w:r>
      <w:r w:rsidRPr="001A3D5B">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w:t>
      </w:r>
    </w:p>
    <w:p w:rsidR="001A3D5B" w:rsidRDefault="001A3D5B" w:rsidP="008A6CC4">
      <w:pPr>
        <w:ind w:firstLine="567"/>
        <w:rPr>
          <w:rFonts w:ascii="Times New Roman" w:hAnsi="Times New Roman" w:cs="Times New Roman"/>
          <w:sz w:val="24"/>
          <w:szCs w:val="24"/>
        </w:rPr>
      </w:pPr>
      <w:r>
        <w:rPr>
          <w:rFonts w:ascii="Times New Roman" w:hAnsi="Times New Roman" w:cs="Times New Roman"/>
          <w:sz w:val="24"/>
          <w:szCs w:val="24"/>
        </w:rPr>
        <w:t xml:space="preserve">Ενημέρωση σχετικά με το πόσο βλαβερό είναι το κάπνισμα για την υγεία </w:t>
      </w:r>
      <w:proofErr w:type="spellStart"/>
      <w:r>
        <w:rPr>
          <w:rFonts w:ascii="Times New Roman" w:hAnsi="Times New Roman" w:cs="Times New Roman"/>
          <w:sz w:val="24"/>
          <w:szCs w:val="24"/>
        </w:rPr>
        <w:t>μας,με</w:t>
      </w:r>
      <w:proofErr w:type="spellEnd"/>
      <w:r>
        <w:rPr>
          <w:rFonts w:ascii="Times New Roman" w:hAnsi="Times New Roman" w:cs="Times New Roman"/>
          <w:sz w:val="24"/>
          <w:szCs w:val="24"/>
        </w:rPr>
        <w:t xml:space="preserve"> την χρήση </w:t>
      </w:r>
      <w:proofErr w:type="spellStart"/>
      <w:r>
        <w:rPr>
          <w:rFonts w:ascii="Times New Roman" w:hAnsi="Times New Roman" w:cs="Times New Roman"/>
          <w:sz w:val="24"/>
          <w:szCs w:val="24"/>
        </w:rPr>
        <w:t>βίντεο,εικόνων,ερευνών</w:t>
      </w:r>
      <w:proofErr w:type="spellEnd"/>
      <w:r>
        <w:rPr>
          <w:rFonts w:ascii="Times New Roman" w:hAnsi="Times New Roman" w:cs="Times New Roman"/>
          <w:sz w:val="24"/>
          <w:szCs w:val="24"/>
        </w:rPr>
        <w:t xml:space="preserve"> και της συζήτησης.</w:t>
      </w:r>
    </w:p>
    <w:p w:rsidR="001A3D5B" w:rsidRDefault="001A3D5B" w:rsidP="001A3D5B">
      <w:pPr>
        <w:rPr>
          <w:rFonts w:ascii="Times New Roman" w:hAnsi="Times New Roman" w:cs="Times New Roman"/>
          <w:b/>
          <w:sz w:val="24"/>
          <w:szCs w:val="24"/>
          <w:u w:val="single"/>
        </w:rPr>
      </w:pPr>
      <w:r>
        <w:rPr>
          <w:rFonts w:ascii="Times New Roman" w:hAnsi="Times New Roman" w:cs="Times New Roman"/>
          <w:b/>
          <w:sz w:val="24"/>
          <w:szCs w:val="24"/>
          <w:u w:val="single"/>
        </w:rPr>
        <w:t>2</w:t>
      </w:r>
      <w:r w:rsidRPr="001A3D5B">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w:t>
      </w:r>
    </w:p>
    <w:p w:rsidR="001A3D5B" w:rsidRDefault="001A3D5B" w:rsidP="008A6CC4">
      <w:pPr>
        <w:ind w:firstLine="567"/>
        <w:rPr>
          <w:rFonts w:ascii="Times New Roman" w:hAnsi="Times New Roman" w:cs="Times New Roman"/>
          <w:sz w:val="24"/>
          <w:szCs w:val="24"/>
        </w:rPr>
      </w:pPr>
      <w:r>
        <w:rPr>
          <w:rFonts w:ascii="Times New Roman" w:hAnsi="Times New Roman" w:cs="Times New Roman"/>
          <w:sz w:val="24"/>
          <w:szCs w:val="24"/>
        </w:rPr>
        <w:t>Με τη μέθοδο της καθοδηγούμενης ανακάλυψης οδηγούμε τους μαθητές να μας δίνουν αυτοί τις απαντήσεις σχετικά με τη βλοσυρό</w:t>
      </w:r>
      <w:r w:rsidR="00816DE8">
        <w:rPr>
          <w:rFonts w:ascii="Times New Roman" w:hAnsi="Times New Roman" w:cs="Times New Roman"/>
          <w:sz w:val="24"/>
          <w:szCs w:val="24"/>
        </w:rPr>
        <w:t>τητα του καπνίσματος μέσω ερωτήσεων σχετικά με το κάπνισμα.</w:t>
      </w:r>
    </w:p>
    <w:p w:rsidR="00E27BB2" w:rsidRDefault="00E27BB2" w:rsidP="001A3D5B">
      <w:pPr>
        <w:rPr>
          <w:rFonts w:ascii="Times New Roman" w:hAnsi="Times New Roman" w:cs="Times New Roman"/>
          <w:b/>
          <w:sz w:val="24"/>
          <w:szCs w:val="24"/>
          <w:u w:val="single"/>
        </w:rPr>
      </w:pPr>
    </w:p>
    <w:p w:rsidR="00E27BB2" w:rsidRDefault="00E27BB2" w:rsidP="001A3D5B">
      <w:pPr>
        <w:rPr>
          <w:rFonts w:ascii="Times New Roman" w:hAnsi="Times New Roman" w:cs="Times New Roman"/>
          <w:b/>
          <w:sz w:val="24"/>
          <w:szCs w:val="24"/>
          <w:u w:val="single"/>
        </w:rPr>
      </w:pPr>
    </w:p>
    <w:p w:rsidR="00E27BB2" w:rsidRDefault="00E27BB2" w:rsidP="001A3D5B">
      <w:pPr>
        <w:rPr>
          <w:rFonts w:ascii="Times New Roman" w:hAnsi="Times New Roman" w:cs="Times New Roman"/>
          <w:b/>
          <w:sz w:val="24"/>
          <w:szCs w:val="24"/>
          <w:u w:val="single"/>
        </w:rPr>
      </w:pPr>
    </w:p>
    <w:p w:rsidR="001A3D5B" w:rsidRDefault="00E27BB2" w:rsidP="001A3D5B">
      <w:pPr>
        <w:rPr>
          <w:rFonts w:ascii="Times New Roman" w:hAnsi="Times New Roman" w:cs="Times New Roman"/>
          <w:b/>
          <w:sz w:val="24"/>
          <w:szCs w:val="24"/>
          <w:u w:val="single"/>
        </w:rPr>
      </w:pPr>
      <w:r>
        <w:rPr>
          <w:rFonts w:ascii="Times New Roman" w:hAnsi="Times New Roman" w:cs="Times New Roman"/>
          <w:b/>
          <w:sz w:val="24"/>
          <w:szCs w:val="24"/>
          <w:u w:val="single"/>
        </w:rPr>
        <w:t>3</w:t>
      </w:r>
      <w:r w:rsidRPr="00E27BB2">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w:t>
      </w:r>
    </w:p>
    <w:p w:rsidR="00E27BB2" w:rsidRDefault="00E27BB2" w:rsidP="008A6CC4">
      <w:pPr>
        <w:ind w:firstLine="567"/>
        <w:rPr>
          <w:rFonts w:ascii="Times New Roman" w:hAnsi="Times New Roman" w:cs="Times New Roman"/>
          <w:sz w:val="24"/>
          <w:szCs w:val="24"/>
        </w:rPr>
      </w:pPr>
      <w:r>
        <w:rPr>
          <w:rFonts w:ascii="Times New Roman" w:hAnsi="Times New Roman" w:cs="Times New Roman"/>
          <w:sz w:val="24"/>
          <w:szCs w:val="24"/>
        </w:rPr>
        <w:t>Συμπλήρωση ερωτηματολόγιου σχετικά με το κάπνισμα και δίνουμε στους μαθητές από δύο ερωτηματολόγια για να συμπληρώσουν οι γονείς τους και τους καλούμε στο επόμενο μάθημα όσοι επιθυμούν να λάβουν μέρος στην ενημέρωση.</w:t>
      </w:r>
    </w:p>
    <w:p w:rsidR="00E27BB2" w:rsidRDefault="00E27BB2" w:rsidP="001A3D5B">
      <w:pPr>
        <w:rPr>
          <w:rFonts w:ascii="Times New Roman" w:hAnsi="Times New Roman" w:cs="Times New Roman"/>
          <w:b/>
          <w:sz w:val="24"/>
          <w:szCs w:val="24"/>
          <w:u w:val="single"/>
        </w:rPr>
      </w:pPr>
      <w:r>
        <w:rPr>
          <w:rFonts w:ascii="Times New Roman" w:hAnsi="Times New Roman" w:cs="Times New Roman"/>
          <w:b/>
          <w:sz w:val="24"/>
          <w:szCs w:val="24"/>
          <w:u w:val="single"/>
        </w:rPr>
        <w:t>4</w:t>
      </w:r>
      <w:r w:rsidRPr="00E27BB2">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 </w:t>
      </w:r>
    </w:p>
    <w:p w:rsidR="00E27BB2" w:rsidRDefault="00E27BB2" w:rsidP="008A6CC4">
      <w:pPr>
        <w:ind w:firstLine="567"/>
        <w:rPr>
          <w:rFonts w:ascii="Times New Roman" w:hAnsi="Times New Roman" w:cs="Times New Roman"/>
          <w:sz w:val="24"/>
          <w:szCs w:val="24"/>
        </w:rPr>
      </w:pPr>
      <w:r>
        <w:rPr>
          <w:rFonts w:ascii="Times New Roman" w:hAnsi="Times New Roman" w:cs="Times New Roman"/>
          <w:sz w:val="24"/>
          <w:szCs w:val="24"/>
        </w:rPr>
        <w:t>Ενημέρωση γονέων και μαθητών για το πόσο βλαβερό είναι το ενεργητικό αλλά και το παθητικό κάπνισμα και ιδιαίτερα στις αναπτυξιακές ηλικίες.</w:t>
      </w:r>
    </w:p>
    <w:p w:rsidR="00E27BB2" w:rsidRDefault="00E27BB2" w:rsidP="001A3D5B">
      <w:pPr>
        <w:rPr>
          <w:rFonts w:ascii="Times New Roman" w:hAnsi="Times New Roman" w:cs="Times New Roman"/>
          <w:b/>
          <w:sz w:val="24"/>
          <w:szCs w:val="24"/>
          <w:u w:val="single"/>
        </w:rPr>
      </w:pPr>
      <w:r>
        <w:rPr>
          <w:rFonts w:ascii="Times New Roman" w:hAnsi="Times New Roman" w:cs="Times New Roman"/>
          <w:b/>
          <w:sz w:val="24"/>
          <w:szCs w:val="24"/>
          <w:u w:val="single"/>
        </w:rPr>
        <w:t>5</w:t>
      </w:r>
      <w:r w:rsidRPr="00E27BB2">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 </w:t>
      </w:r>
    </w:p>
    <w:p w:rsidR="00E27BB2" w:rsidRDefault="00E27BB2" w:rsidP="008A6CC4">
      <w:pPr>
        <w:ind w:firstLine="567"/>
        <w:rPr>
          <w:rFonts w:ascii="Times New Roman" w:hAnsi="Times New Roman" w:cs="Times New Roman"/>
          <w:sz w:val="24"/>
          <w:szCs w:val="24"/>
        </w:rPr>
      </w:pPr>
      <w:r>
        <w:rPr>
          <w:rFonts w:ascii="Times New Roman" w:hAnsi="Times New Roman" w:cs="Times New Roman"/>
          <w:sz w:val="24"/>
          <w:szCs w:val="24"/>
        </w:rPr>
        <w:t>Διοργάνωση δράσης στη τοπική κοινωνία με μοίρασμα ενημερωτικών φυλλαδίων σε χώρους εστίασης και επιχειρήσεις.</w:t>
      </w:r>
    </w:p>
    <w:p w:rsidR="00E27BB2" w:rsidRDefault="00E27BB2" w:rsidP="001A3D5B">
      <w:pPr>
        <w:rPr>
          <w:rFonts w:ascii="Times New Roman" w:hAnsi="Times New Roman" w:cs="Times New Roman"/>
          <w:b/>
          <w:sz w:val="24"/>
          <w:szCs w:val="24"/>
          <w:u w:val="single"/>
        </w:rPr>
      </w:pPr>
      <w:r>
        <w:rPr>
          <w:rFonts w:ascii="Times New Roman" w:hAnsi="Times New Roman" w:cs="Times New Roman"/>
          <w:b/>
          <w:sz w:val="24"/>
          <w:szCs w:val="24"/>
          <w:u w:val="single"/>
        </w:rPr>
        <w:t>6</w:t>
      </w:r>
      <w:r w:rsidRPr="00E27BB2">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w:t>
      </w:r>
    </w:p>
    <w:p w:rsidR="00E27BB2" w:rsidRDefault="00385484" w:rsidP="008A6CC4">
      <w:pPr>
        <w:ind w:firstLine="567"/>
        <w:rPr>
          <w:rFonts w:ascii="Times New Roman" w:hAnsi="Times New Roman" w:cs="Times New Roman"/>
          <w:sz w:val="24"/>
          <w:szCs w:val="24"/>
        </w:rPr>
      </w:pPr>
      <w:r>
        <w:rPr>
          <w:rFonts w:ascii="Times New Roman" w:hAnsi="Times New Roman" w:cs="Times New Roman"/>
          <w:sz w:val="24"/>
          <w:szCs w:val="24"/>
        </w:rPr>
        <w:t xml:space="preserve">Ενημέρωση σχετικά με πιο υγιεινές στάσεις ζωής και τρόπους διακοπής του </w:t>
      </w:r>
      <w:proofErr w:type="spellStart"/>
      <w:r>
        <w:rPr>
          <w:rFonts w:ascii="Times New Roman" w:hAnsi="Times New Roman" w:cs="Times New Roman"/>
          <w:sz w:val="24"/>
          <w:szCs w:val="24"/>
        </w:rPr>
        <w:t>καπνίσματος.</w:t>
      </w:r>
      <w:r w:rsidR="00816DE8">
        <w:rPr>
          <w:rFonts w:ascii="Times New Roman" w:hAnsi="Times New Roman" w:cs="Times New Roman"/>
          <w:sz w:val="24"/>
          <w:szCs w:val="24"/>
        </w:rPr>
        <w:t>Ολοκλήρωση</w:t>
      </w:r>
      <w:proofErr w:type="spellEnd"/>
      <w:r w:rsidR="00816DE8">
        <w:rPr>
          <w:rFonts w:ascii="Times New Roman" w:hAnsi="Times New Roman" w:cs="Times New Roman"/>
          <w:sz w:val="24"/>
          <w:szCs w:val="24"/>
        </w:rPr>
        <w:t xml:space="preserve"> του προγράμματος αγωγής υγείας με προαιρετικές γραπτές εξετάσεις για να ελέγξουμε το επίπεδο γνώσεων σχετικά με το κάπνισμα των μαθητών.</w:t>
      </w:r>
    </w:p>
    <w:p w:rsidR="00816DE8" w:rsidRDefault="00816DE8" w:rsidP="001A3D5B">
      <w:pPr>
        <w:rPr>
          <w:rFonts w:ascii="Times New Roman" w:hAnsi="Times New Roman" w:cs="Times New Roman"/>
          <w:sz w:val="24"/>
          <w:szCs w:val="24"/>
        </w:rPr>
      </w:pPr>
    </w:p>
    <w:p w:rsidR="00816DE8" w:rsidRDefault="00816DE8" w:rsidP="001A3D5B">
      <w:pPr>
        <w:rPr>
          <w:rFonts w:ascii="Times New Roman" w:hAnsi="Times New Roman" w:cs="Times New Roman"/>
          <w:sz w:val="24"/>
          <w:szCs w:val="24"/>
        </w:rPr>
      </w:pPr>
    </w:p>
    <w:p w:rsidR="00816DE8" w:rsidRDefault="00816DE8" w:rsidP="008A6CC4">
      <w:pPr>
        <w:ind w:firstLine="567"/>
        <w:rPr>
          <w:rFonts w:ascii="Times New Roman" w:hAnsi="Times New Roman" w:cs="Times New Roman"/>
          <w:sz w:val="24"/>
          <w:szCs w:val="24"/>
        </w:rPr>
      </w:pPr>
      <w:r>
        <w:rPr>
          <w:rFonts w:ascii="Times New Roman" w:hAnsi="Times New Roman" w:cs="Times New Roman"/>
          <w:sz w:val="24"/>
          <w:szCs w:val="24"/>
        </w:rPr>
        <w:t xml:space="preserve">Στο </w:t>
      </w:r>
      <w:r>
        <w:rPr>
          <w:rFonts w:ascii="Times New Roman" w:hAnsi="Times New Roman" w:cs="Times New Roman"/>
          <w:b/>
          <w:sz w:val="24"/>
          <w:szCs w:val="24"/>
          <w:u w:val="single"/>
        </w:rPr>
        <w:t>5</w:t>
      </w:r>
      <w:r w:rsidRPr="00816DE8">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Μάθημα </w:t>
      </w:r>
      <w:r>
        <w:rPr>
          <w:rFonts w:ascii="Times New Roman" w:hAnsi="Times New Roman" w:cs="Times New Roman"/>
          <w:sz w:val="24"/>
          <w:szCs w:val="24"/>
        </w:rPr>
        <w:t xml:space="preserve">θα διοργανώσουμε μία δράση εκτός σχολικού περιβάλλοντος στην οποία θα έχουμε τυπώσει ενημερωτικά φυλλάδια που θα αναφέρουν τις βλαβερές συνέπειες του καπνίσματος για την </w:t>
      </w:r>
      <w:proofErr w:type="spellStart"/>
      <w:r>
        <w:rPr>
          <w:rFonts w:ascii="Times New Roman" w:hAnsi="Times New Roman" w:cs="Times New Roman"/>
          <w:sz w:val="24"/>
          <w:szCs w:val="24"/>
        </w:rPr>
        <w:t>υγεία.Τα</w:t>
      </w:r>
      <w:proofErr w:type="spellEnd"/>
      <w:r>
        <w:rPr>
          <w:rFonts w:ascii="Times New Roman" w:hAnsi="Times New Roman" w:cs="Times New Roman"/>
          <w:sz w:val="24"/>
          <w:szCs w:val="24"/>
        </w:rPr>
        <w:t xml:space="preserve"> φυλλάδια θα μοιραστούν σε χώρους μαζικής εστίασης όπου οι μαθητές μαζί με το φυλλάδιο που θα δίνουν θα παίρνουν τα τασάκια από τραπέζια και θα τα αδειάζουν σε σακούλες που θα κουβαλάνε οι </w:t>
      </w:r>
      <w:proofErr w:type="spellStart"/>
      <w:r>
        <w:rPr>
          <w:rFonts w:ascii="Times New Roman" w:hAnsi="Times New Roman" w:cs="Times New Roman"/>
          <w:sz w:val="24"/>
          <w:szCs w:val="24"/>
        </w:rPr>
        <w:t>ίδιοι</w:t>
      </w:r>
      <w:r w:rsidR="00385484">
        <w:rPr>
          <w:rFonts w:ascii="Times New Roman" w:hAnsi="Times New Roman" w:cs="Times New Roman"/>
          <w:sz w:val="24"/>
          <w:szCs w:val="24"/>
        </w:rPr>
        <w:t>,</w:t>
      </w:r>
      <w:r>
        <w:rPr>
          <w:rFonts w:ascii="Times New Roman" w:hAnsi="Times New Roman" w:cs="Times New Roman"/>
          <w:sz w:val="24"/>
          <w:szCs w:val="24"/>
        </w:rPr>
        <w:t>υπό</w:t>
      </w:r>
      <w:proofErr w:type="spellEnd"/>
      <w:r>
        <w:rPr>
          <w:rFonts w:ascii="Times New Roman" w:hAnsi="Times New Roman" w:cs="Times New Roman"/>
          <w:sz w:val="24"/>
          <w:szCs w:val="24"/>
        </w:rPr>
        <w:t xml:space="preserve"> την εποπτεία Καθηγητών και Γονέων.</w:t>
      </w:r>
    </w:p>
    <w:p w:rsidR="00385484" w:rsidRDefault="00385484" w:rsidP="001A3D5B">
      <w:pPr>
        <w:rPr>
          <w:rFonts w:ascii="Times New Roman" w:hAnsi="Times New Roman" w:cs="Times New Roman"/>
          <w:sz w:val="24"/>
          <w:szCs w:val="24"/>
        </w:rPr>
      </w:pPr>
    </w:p>
    <w:p w:rsidR="00385484" w:rsidRPr="00816DE8" w:rsidRDefault="00385484" w:rsidP="008A6CC4">
      <w:pPr>
        <w:ind w:firstLine="567"/>
        <w:rPr>
          <w:rFonts w:ascii="Times New Roman" w:hAnsi="Times New Roman" w:cs="Times New Roman"/>
          <w:sz w:val="24"/>
          <w:szCs w:val="24"/>
        </w:rPr>
      </w:pPr>
      <w:bookmarkStart w:id="0" w:name="_GoBack"/>
      <w:r>
        <w:rPr>
          <w:rFonts w:ascii="Times New Roman" w:hAnsi="Times New Roman" w:cs="Times New Roman"/>
          <w:sz w:val="24"/>
          <w:szCs w:val="24"/>
        </w:rPr>
        <w:t xml:space="preserve">Ένα μήνα μετά από την ολοκλήρωση του </w:t>
      </w:r>
      <w:proofErr w:type="spellStart"/>
      <w:r>
        <w:rPr>
          <w:rFonts w:ascii="Times New Roman" w:hAnsi="Times New Roman" w:cs="Times New Roman"/>
          <w:sz w:val="24"/>
          <w:szCs w:val="24"/>
        </w:rPr>
        <w:t>προγράμματος,συγκεντρώνουμε</w:t>
      </w:r>
      <w:proofErr w:type="spellEnd"/>
      <w:r>
        <w:rPr>
          <w:rFonts w:ascii="Times New Roman" w:hAnsi="Times New Roman" w:cs="Times New Roman"/>
          <w:sz w:val="24"/>
          <w:szCs w:val="24"/>
        </w:rPr>
        <w:t xml:space="preserve"> όσους μαθητές πήραν μέρος στο πρόγραμμα και με τη χρήση ερωτηματολόγιου ελέγχουμε αν κάποιοι μαθητές διέκοψαν το κάπνισμα οι ίδιοι ή αν οι γονείς των μαθητών διέκοψαν το κάπνισμα ή διέκοψαν την έκθεση των παιδιών τους στο παθητικό κάπνισμα.</w:t>
      </w:r>
    </w:p>
    <w:bookmarkEnd w:id="0"/>
    <w:p w:rsidR="00E27BB2" w:rsidRPr="00E27BB2" w:rsidRDefault="00E27BB2" w:rsidP="001A3D5B">
      <w:pPr>
        <w:rPr>
          <w:rFonts w:ascii="Times New Roman" w:hAnsi="Times New Roman" w:cs="Times New Roman"/>
          <w:sz w:val="24"/>
          <w:szCs w:val="24"/>
        </w:rPr>
      </w:pPr>
    </w:p>
    <w:sectPr w:rsidR="00E27BB2" w:rsidRPr="00E27BB2" w:rsidSect="00085411">
      <w:pgSz w:w="11906" w:h="16838"/>
      <w:pgMar w:top="1440" w:right="1800" w:bottom="1440" w:left="180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045DA"/>
    <w:multiLevelType w:val="hybridMultilevel"/>
    <w:tmpl w:val="F252B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411"/>
    <w:rsid w:val="00085411"/>
    <w:rsid w:val="001A3D5B"/>
    <w:rsid w:val="00385484"/>
    <w:rsid w:val="006A57DF"/>
    <w:rsid w:val="00816DE8"/>
    <w:rsid w:val="008A6CC4"/>
    <w:rsid w:val="008B4D32"/>
    <w:rsid w:val="00E27BB2"/>
    <w:rsid w:val="00EB48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85411"/>
    <w:pPr>
      <w:spacing w:after="0" w:line="240" w:lineRule="auto"/>
    </w:pPr>
    <w:rPr>
      <w:rFonts w:eastAsiaTheme="minorEastAsia"/>
      <w:lang w:eastAsia="el-GR"/>
    </w:rPr>
  </w:style>
  <w:style w:type="character" w:customStyle="1" w:styleId="Char">
    <w:name w:val="Χωρίς διάστιχο Char"/>
    <w:basedOn w:val="a0"/>
    <w:link w:val="a3"/>
    <w:uiPriority w:val="1"/>
    <w:rsid w:val="00085411"/>
    <w:rPr>
      <w:rFonts w:eastAsiaTheme="minorEastAsia"/>
      <w:lang w:eastAsia="el-GR"/>
    </w:rPr>
  </w:style>
  <w:style w:type="paragraph" w:styleId="a4">
    <w:name w:val="Balloon Text"/>
    <w:basedOn w:val="a"/>
    <w:link w:val="Char0"/>
    <w:uiPriority w:val="99"/>
    <w:semiHidden/>
    <w:unhideWhenUsed/>
    <w:rsid w:val="00085411"/>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085411"/>
    <w:rPr>
      <w:rFonts w:ascii="Tahoma" w:hAnsi="Tahoma" w:cs="Tahoma"/>
      <w:sz w:val="16"/>
      <w:szCs w:val="16"/>
    </w:rPr>
  </w:style>
  <w:style w:type="paragraph" w:styleId="a5">
    <w:name w:val="List Paragraph"/>
    <w:basedOn w:val="a"/>
    <w:uiPriority w:val="34"/>
    <w:qFormat/>
    <w:rsid w:val="00EB4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85411"/>
    <w:pPr>
      <w:spacing w:after="0" w:line="240" w:lineRule="auto"/>
    </w:pPr>
    <w:rPr>
      <w:rFonts w:eastAsiaTheme="minorEastAsia"/>
      <w:lang w:eastAsia="el-GR"/>
    </w:rPr>
  </w:style>
  <w:style w:type="character" w:customStyle="1" w:styleId="Char">
    <w:name w:val="Χωρίς διάστιχο Char"/>
    <w:basedOn w:val="a0"/>
    <w:link w:val="a3"/>
    <w:uiPriority w:val="1"/>
    <w:rsid w:val="00085411"/>
    <w:rPr>
      <w:rFonts w:eastAsiaTheme="minorEastAsia"/>
      <w:lang w:eastAsia="el-GR"/>
    </w:rPr>
  </w:style>
  <w:style w:type="paragraph" w:styleId="a4">
    <w:name w:val="Balloon Text"/>
    <w:basedOn w:val="a"/>
    <w:link w:val="Char0"/>
    <w:uiPriority w:val="99"/>
    <w:semiHidden/>
    <w:unhideWhenUsed/>
    <w:rsid w:val="00085411"/>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085411"/>
    <w:rPr>
      <w:rFonts w:ascii="Tahoma" w:hAnsi="Tahoma" w:cs="Tahoma"/>
      <w:sz w:val="16"/>
      <w:szCs w:val="16"/>
    </w:rPr>
  </w:style>
  <w:style w:type="paragraph" w:styleId="a5">
    <w:name w:val="List Paragraph"/>
    <w:basedOn w:val="a"/>
    <w:uiPriority w:val="34"/>
    <w:qFormat/>
    <w:rsid w:val="00EB4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F713A9C518423CA72432882475F3C5"/>
        <w:category>
          <w:name w:val="Γενικά"/>
          <w:gallery w:val="placeholder"/>
        </w:category>
        <w:types>
          <w:type w:val="bbPlcHdr"/>
        </w:types>
        <w:behaviors>
          <w:behavior w:val="content"/>
        </w:behaviors>
        <w:guid w:val="{1B8B66D7-905B-4277-9416-CB3193E33E71}"/>
      </w:docPartPr>
      <w:docPartBody>
        <w:p w:rsidR="00000000" w:rsidRDefault="00942A70" w:rsidP="00942A70">
          <w:pPr>
            <w:pStyle w:val="D0F713A9C518423CA72432882475F3C5"/>
          </w:pPr>
          <w:r>
            <w:rPr>
              <w:rFonts w:asciiTheme="majorHAnsi" w:eastAsiaTheme="majorEastAsia" w:hAnsiTheme="majorHAnsi" w:cstheme="majorBidi"/>
              <w:sz w:val="72"/>
              <w:szCs w:val="72"/>
            </w:rPr>
            <w:t>[Τίτλος εγγράφου]</w:t>
          </w:r>
        </w:p>
      </w:docPartBody>
    </w:docPart>
    <w:docPart>
      <w:docPartPr>
        <w:name w:val="AF4A4F64CC284CEABD24DEA60CD489ED"/>
        <w:category>
          <w:name w:val="Γενικά"/>
          <w:gallery w:val="placeholder"/>
        </w:category>
        <w:types>
          <w:type w:val="bbPlcHdr"/>
        </w:types>
        <w:behaviors>
          <w:behavior w:val="content"/>
        </w:behaviors>
        <w:guid w:val="{C4DBC70C-736F-471A-8017-1F131FDC0234}"/>
      </w:docPartPr>
      <w:docPartBody>
        <w:p w:rsidR="00000000" w:rsidRDefault="00942A70" w:rsidP="00942A70">
          <w:pPr>
            <w:pStyle w:val="AF4A4F64CC284CEABD24DEA60CD489ED"/>
          </w:pPr>
          <w:r>
            <w:rPr>
              <w:sz w:val="40"/>
              <w:szCs w:val="40"/>
            </w:rPr>
            <w:t>[Τίτλος εγγράφου]</w:t>
          </w:r>
        </w:p>
      </w:docPartBody>
    </w:docPart>
    <w:docPart>
      <w:docPartPr>
        <w:name w:val="7BFFDA57C2134820B6A8A86BAD96D024"/>
        <w:category>
          <w:name w:val="Γενικά"/>
          <w:gallery w:val="placeholder"/>
        </w:category>
        <w:types>
          <w:type w:val="bbPlcHdr"/>
        </w:types>
        <w:behaviors>
          <w:behavior w:val="content"/>
        </w:behaviors>
        <w:guid w:val="{5492D362-137A-4F19-88B3-9FCDE36761AD}"/>
      </w:docPartPr>
      <w:docPartBody>
        <w:p w:rsidR="00000000" w:rsidRDefault="00942A70" w:rsidP="00942A70">
          <w:pPr>
            <w:pStyle w:val="7BFFDA57C2134820B6A8A86BAD96D024"/>
          </w:pPr>
          <w:r>
            <w:rPr>
              <w:sz w:val="28"/>
              <w:szCs w:val="28"/>
            </w:rPr>
            <w:t>[Πληκτρολογήστε το όνομα του συντάκτη]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98"/>
    <w:rsid w:val="00281D1A"/>
    <w:rsid w:val="0068298E"/>
    <w:rsid w:val="00912B98"/>
    <w:rsid w:val="00942A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AC5C0ECA50434884BBFE1B90C1A7D4">
    <w:name w:val="15AC5C0ECA50434884BBFE1B90C1A7D4"/>
    <w:rsid w:val="00912B98"/>
  </w:style>
  <w:style w:type="paragraph" w:customStyle="1" w:styleId="C9AF5B5BEC4E4B4BA6A67F1F3EEA613E">
    <w:name w:val="C9AF5B5BEC4E4B4BA6A67F1F3EEA613E"/>
    <w:rsid w:val="00912B98"/>
  </w:style>
  <w:style w:type="paragraph" w:customStyle="1" w:styleId="C745C2E6070348A79836BA6EB3E9D497">
    <w:name w:val="C745C2E6070348A79836BA6EB3E9D497"/>
    <w:rsid w:val="00912B98"/>
  </w:style>
  <w:style w:type="paragraph" w:customStyle="1" w:styleId="3888F73B20334FFCB97BB5801D5F31DA">
    <w:name w:val="3888F73B20334FFCB97BB5801D5F31DA"/>
    <w:rsid w:val="00912B98"/>
  </w:style>
  <w:style w:type="paragraph" w:customStyle="1" w:styleId="470BDEFC942D42558835569BCB20E824">
    <w:name w:val="470BDEFC942D42558835569BCB20E824"/>
    <w:rsid w:val="00912B98"/>
  </w:style>
  <w:style w:type="paragraph" w:customStyle="1" w:styleId="39C3632F3D004FC682DEA3ACDA7B4B82">
    <w:name w:val="39C3632F3D004FC682DEA3ACDA7B4B82"/>
    <w:rsid w:val="00912B98"/>
  </w:style>
  <w:style w:type="paragraph" w:customStyle="1" w:styleId="71A8E035CB0C430AAC3A6FAD12BD69DC">
    <w:name w:val="71A8E035CB0C430AAC3A6FAD12BD69DC"/>
    <w:rsid w:val="00912B98"/>
  </w:style>
  <w:style w:type="paragraph" w:customStyle="1" w:styleId="B76542C545EF46D0A39F91B85D2F4D81">
    <w:name w:val="B76542C545EF46D0A39F91B85D2F4D81"/>
    <w:rsid w:val="00912B98"/>
  </w:style>
  <w:style w:type="paragraph" w:customStyle="1" w:styleId="BA8D972CEFEE4DCFBA530A86D7279955">
    <w:name w:val="BA8D972CEFEE4DCFBA530A86D7279955"/>
    <w:rsid w:val="00912B98"/>
  </w:style>
  <w:style w:type="paragraph" w:customStyle="1" w:styleId="ADD54C1C44A84DB9BB65EE5C3AAF591D">
    <w:name w:val="ADD54C1C44A84DB9BB65EE5C3AAF591D"/>
    <w:rsid w:val="00912B98"/>
  </w:style>
  <w:style w:type="paragraph" w:customStyle="1" w:styleId="F9C52EFAE0E941D8A0EA00BADDDF78A6">
    <w:name w:val="F9C52EFAE0E941D8A0EA00BADDDF78A6"/>
    <w:rsid w:val="00912B98"/>
  </w:style>
  <w:style w:type="paragraph" w:customStyle="1" w:styleId="15CC98A715CC4E128F6F56B8FD191299">
    <w:name w:val="15CC98A715CC4E128F6F56B8FD191299"/>
    <w:rsid w:val="00912B98"/>
  </w:style>
  <w:style w:type="paragraph" w:customStyle="1" w:styleId="70118F752E3F4A6781E6B3AE740C0AA7">
    <w:name w:val="70118F752E3F4A6781E6B3AE740C0AA7"/>
    <w:rsid w:val="00912B98"/>
  </w:style>
  <w:style w:type="paragraph" w:customStyle="1" w:styleId="DE8C63C22E254B71B04B51F7CD91F369">
    <w:name w:val="DE8C63C22E254B71B04B51F7CD91F369"/>
    <w:rsid w:val="00912B98"/>
  </w:style>
  <w:style w:type="paragraph" w:customStyle="1" w:styleId="37E6497851624272948D618EEEE98D94">
    <w:name w:val="37E6497851624272948D618EEEE98D94"/>
    <w:rsid w:val="00912B98"/>
  </w:style>
  <w:style w:type="paragraph" w:customStyle="1" w:styleId="41BF2CF3D6E54659ACEC53CAEBAEA591">
    <w:name w:val="41BF2CF3D6E54659ACEC53CAEBAEA591"/>
    <w:rsid w:val="00912B98"/>
  </w:style>
  <w:style w:type="paragraph" w:customStyle="1" w:styleId="4FEF67811B904485A43F590DB3ECDD2A">
    <w:name w:val="4FEF67811B904485A43F590DB3ECDD2A"/>
    <w:rsid w:val="00912B98"/>
  </w:style>
  <w:style w:type="paragraph" w:customStyle="1" w:styleId="9100526EE52A4C52AE52981E3B457612">
    <w:name w:val="9100526EE52A4C52AE52981E3B457612"/>
    <w:rsid w:val="00912B98"/>
  </w:style>
  <w:style w:type="paragraph" w:customStyle="1" w:styleId="30536CFC3C3045AD918675125C45AF05">
    <w:name w:val="30536CFC3C3045AD918675125C45AF05"/>
    <w:rsid w:val="00942A70"/>
  </w:style>
  <w:style w:type="paragraph" w:customStyle="1" w:styleId="F6B990813E3B4A5CBBE3F1903F8F1315">
    <w:name w:val="F6B990813E3B4A5CBBE3F1903F8F1315"/>
    <w:rsid w:val="00942A70"/>
  </w:style>
  <w:style w:type="paragraph" w:customStyle="1" w:styleId="EBDA95861DA14D07A6619FED03F132F7">
    <w:name w:val="EBDA95861DA14D07A6619FED03F132F7"/>
    <w:rsid w:val="00942A70"/>
  </w:style>
  <w:style w:type="paragraph" w:customStyle="1" w:styleId="D0F713A9C518423CA72432882475F3C5">
    <w:name w:val="D0F713A9C518423CA72432882475F3C5"/>
    <w:rsid w:val="00942A70"/>
  </w:style>
  <w:style w:type="paragraph" w:customStyle="1" w:styleId="AF4A4F64CC284CEABD24DEA60CD489ED">
    <w:name w:val="AF4A4F64CC284CEABD24DEA60CD489ED"/>
    <w:rsid w:val="00942A70"/>
  </w:style>
  <w:style w:type="paragraph" w:customStyle="1" w:styleId="7BFFDA57C2134820B6A8A86BAD96D024">
    <w:name w:val="7BFFDA57C2134820B6A8A86BAD96D024"/>
    <w:rsid w:val="00942A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5AC5C0ECA50434884BBFE1B90C1A7D4">
    <w:name w:val="15AC5C0ECA50434884BBFE1B90C1A7D4"/>
    <w:rsid w:val="00912B98"/>
  </w:style>
  <w:style w:type="paragraph" w:customStyle="1" w:styleId="C9AF5B5BEC4E4B4BA6A67F1F3EEA613E">
    <w:name w:val="C9AF5B5BEC4E4B4BA6A67F1F3EEA613E"/>
    <w:rsid w:val="00912B98"/>
  </w:style>
  <w:style w:type="paragraph" w:customStyle="1" w:styleId="C745C2E6070348A79836BA6EB3E9D497">
    <w:name w:val="C745C2E6070348A79836BA6EB3E9D497"/>
    <w:rsid w:val="00912B98"/>
  </w:style>
  <w:style w:type="paragraph" w:customStyle="1" w:styleId="3888F73B20334FFCB97BB5801D5F31DA">
    <w:name w:val="3888F73B20334FFCB97BB5801D5F31DA"/>
    <w:rsid w:val="00912B98"/>
  </w:style>
  <w:style w:type="paragraph" w:customStyle="1" w:styleId="470BDEFC942D42558835569BCB20E824">
    <w:name w:val="470BDEFC942D42558835569BCB20E824"/>
    <w:rsid w:val="00912B98"/>
  </w:style>
  <w:style w:type="paragraph" w:customStyle="1" w:styleId="39C3632F3D004FC682DEA3ACDA7B4B82">
    <w:name w:val="39C3632F3D004FC682DEA3ACDA7B4B82"/>
    <w:rsid w:val="00912B98"/>
  </w:style>
  <w:style w:type="paragraph" w:customStyle="1" w:styleId="71A8E035CB0C430AAC3A6FAD12BD69DC">
    <w:name w:val="71A8E035CB0C430AAC3A6FAD12BD69DC"/>
    <w:rsid w:val="00912B98"/>
  </w:style>
  <w:style w:type="paragraph" w:customStyle="1" w:styleId="B76542C545EF46D0A39F91B85D2F4D81">
    <w:name w:val="B76542C545EF46D0A39F91B85D2F4D81"/>
    <w:rsid w:val="00912B98"/>
  </w:style>
  <w:style w:type="paragraph" w:customStyle="1" w:styleId="BA8D972CEFEE4DCFBA530A86D7279955">
    <w:name w:val="BA8D972CEFEE4DCFBA530A86D7279955"/>
    <w:rsid w:val="00912B98"/>
  </w:style>
  <w:style w:type="paragraph" w:customStyle="1" w:styleId="ADD54C1C44A84DB9BB65EE5C3AAF591D">
    <w:name w:val="ADD54C1C44A84DB9BB65EE5C3AAF591D"/>
    <w:rsid w:val="00912B98"/>
  </w:style>
  <w:style w:type="paragraph" w:customStyle="1" w:styleId="F9C52EFAE0E941D8A0EA00BADDDF78A6">
    <w:name w:val="F9C52EFAE0E941D8A0EA00BADDDF78A6"/>
    <w:rsid w:val="00912B98"/>
  </w:style>
  <w:style w:type="paragraph" w:customStyle="1" w:styleId="15CC98A715CC4E128F6F56B8FD191299">
    <w:name w:val="15CC98A715CC4E128F6F56B8FD191299"/>
    <w:rsid w:val="00912B98"/>
  </w:style>
  <w:style w:type="paragraph" w:customStyle="1" w:styleId="70118F752E3F4A6781E6B3AE740C0AA7">
    <w:name w:val="70118F752E3F4A6781E6B3AE740C0AA7"/>
    <w:rsid w:val="00912B98"/>
  </w:style>
  <w:style w:type="paragraph" w:customStyle="1" w:styleId="DE8C63C22E254B71B04B51F7CD91F369">
    <w:name w:val="DE8C63C22E254B71B04B51F7CD91F369"/>
    <w:rsid w:val="00912B98"/>
  </w:style>
  <w:style w:type="paragraph" w:customStyle="1" w:styleId="37E6497851624272948D618EEEE98D94">
    <w:name w:val="37E6497851624272948D618EEEE98D94"/>
    <w:rsid w:val="00912B98"/>
  </w:style>
  <w:style w:type="paragraph" w:customStyle="1" w:styleId="41BF2CF3D6E54659ACEC53CAEBAEA591">
    <w:name w:val="41BF2CF3D6E54659ACEC53CAEBAEA591"/>
    <w:rsid w:val="00912B98"/>
  </w:style>
  <w:style w:type="paragraph" w:customStyle="1" w:styleId="4FEF67811B904485A43F590DB3ECDD2A">
    <w:name w:val="4FEF67811B904485A43F590DB3ECDD2A"/>
    <w:rsid w:val="00912B98"/>
  </w:style>
  <w:style w:type="paragraph" w:customStyle="1" w:styleId="9100526EE52A4C52AE52981E3B457612">
    <w:name w:val="9100526EE52A4C52AE52981E3B457612"/>
    <w:rsid w:val="00912B98"/>
  </w:style>
  <w:style w:type="paragraph" w:customStyle="1" w:styleId="30536CFC3C3045AD918675125C45AF05">
    <w:name w:val="30536CFC3C3045AD918675125C45AF05"/>
    <w:rsid w:val="00942A70"/>
  </w:style>
  <w:style w:type="paragraph" w:customStyle="1" w:styleId="F6B990813E3B4A5CBBE3F1903F8F1315">
    <w:name w:val="F6B990813E3B4A5CBBE3F1903F8F1315"/>
    <w:rsid w:val="00942A70"/>
  </w:style>
  <w:style w:type="paragraph" w:customStyle="1" w:styleId="EBDA95861DA14D07A6619FED03F132F7">
    <w:name w:val="EBDA95861DA14D07A6619FED03F132F7"/>
    <w:rsid w:val="00942A70"/>
  </w:style>
  <w:style w:type="paragraph" w:customStyle="1" w:styleId="D0F713A9C518423CA72432882475F3C5">
    <w:name w:val="D0F713A9C518423CA72432882475F3C5"/>
    <w:rsid w:val="00942A70"/>
  </w:style>
  <w:style w:type="paragraph" w:customStyle="1" w:styleId="AF4A4F64CC284CEABD24DEA60CD489ED">
    <w:name w:val="AF4A4F64CC284CEABD24DEA60CD489ED"/>
    <w:rsid w:val="00942A70"/>
  </w:style>
  <w:style w:type="paragraph" w:customStyle="1" w:styleId="7BFFDA57C2134820B6A8A86BAD96D024">
    <w:name w:val="7BFFDA57C2134820B6A8A86BAD96D024"/>
    <w:rsid w:val="00942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2468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ΑΓΩΓΗ ΥΓΕΙΑΣ</vt:lpstr>
    </vt:vector>
  </TitlesOfParts>
  <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ΑΓΩΓΗ ΥΓΕΙΑΣ</dc:title>
  <dc:subject>ΠΡΟΓΡΑΜΜΑ ΑΓΩΓΗΣ ΥΓΕΙΑΣ ΚΑΤΑ ΤΟΥ ΚΑΠΝΙΣΜΑΤΟΣ</dc:subject>
  <dc:creator>ΓΚΑΜΠΕΤΑΣ ΙΩΑΝΝΗΣ    Α.Ε.Μ. 0708158</dc:creator>
  <cp:lastModifiedBy>user</cp:lastModifiedBy>
  <cp:revision>2</cp:revision>
  <dcterms:created xsi:type="dcterms:W3CDTF">2016-01-24T13:26:00Z</dcterms:created>
  <dcterms:modified xsi:type="dcterms:W3CDTF">2016-01-24T13:26:00Z</dcterms:modified>
</cp:coreProperties>
</file>